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91E" w:rsidRDefault="0088591E" w:rsidP="0014402B">
      <w:pPr>
        <w:spacing w:after="0" w:line="240" w:lineRule="auto"/>
        <w:ind w:left="5387"/>
        <w:rPr>
          <w:rFonts w:ascii="Times New Roman" w:hAnsi="Times New Roman" w:cs="Times New Roman"/>
          <w:b/>
          <w:color w:val="303030"/>
          <w:sz w:val="24"/>
          <w:szCs w:val="24"/>
          <w:highlight w:val="yellow"/>
          <w:shd w:val="clear" w:color="auto" w:fill="FFFFFF"/>
        </w:rPr>
      </w:pPr>
    </w:p>
    <w:p w:rsidR="00944AE7" w:rsidRDefault="00944AE7" w:rsidP="0014402B">
      <w:pPr>
        <w:spacing w:after="0" w:line="240" w:lineRule="auto"/>
        <w:ind w:left="5387"/>
        <w:rPr>
          <w:rFonts w:ascii="Times New Roman" w:hAnsi="Times New Roman" w:cs="Times New Roman"/>
          <w:b/>
          <w:color w:val="303030"/>
          <w:sz w:val="24"/>
          <w:szCs w:val="24"/>
          <w:highlight w:val="yellow"/>
          <w:shd w:val="clear" w:color="auto" w:fill="FFFFFF"/>
        </w:rPr>
      </w:pPr>
    </w:p>
    <w:tbl>
      <w:tblPr>
        <w:tblpPr w:leftFromText="180" w:rightFromText="180" w:vertAnchor="text" w:horzAnchor="margin" w:tblpXSpec="center" w:tblpY="-1696"/>
        <w:tblW w:w="10584" w:type="dxa"/>
        <w:tblLayout w:type="fixed"/>
        <w:tblLook w:val="0000" w:firstRow="0" w:lastRow="0" w:firstColumn="0" w:lastColumn="0" w:noHBand="0" w:noVBand="0"/>
      </w:tblPr>
      <w:tblGrid>
        <w:gridCol w:w="5458"/>
        <w:gridCol w:w="5126"/>
      </w:tblGrid>
      <w:tr w:rsidR="00D05D14" w:rsidRPr="004A0CA8" w:rsidTr="00616EAA">
        <w:trPr>
          <w:trHeight w:val="1428"/>
        </w:trPr>
        <w:tc>
          <w:tcPr>
            <w:tcW w:w="5458" w:type="dxa"/>
          </w:tcPr>
          <w:p w:rsidR="00D05D14" w:rsidRDefault="00D05D14" w:rsidP="00616E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D05D14" w:rsidRDefault="00D05D14" w:rsidP="00616E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D05D14" w:rsidRDefault="00D05D14" w:rsidP="00616E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D05D14" w:rsidRPr="004A0CA8" w:rsidRDefault="00D05D14" w:rsidP="00616E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A0CA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Муниципальное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автоном</w:t>
            </w:r>
            <w:r w:rsidRPr="004A0CA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ное дошкольное образовательное учреждение «Детский сад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№ 2 «Золотая рыбка»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пгт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Камские Поляны</w:t>
            </w:r>
            <w:r w:rsidRPr="004A0CA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Нижнекамского муниципального района Республики Татарстан</w:t>
            </w:r>
          </w:p>
          <w:p w:rsidR="00D05D14" w:rsidRPr="004A0CA8" w:rsidRDefault="00D05D14" w:rsidP="00616E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A0CA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423564, Нижнекамский район, </w:t>
            </w:r>
            <w:proofErr w:type="spellStart"/>
            <w:r w:rsidRPr="004A0CA8">
              <w:rPr>
                <w:rFonts w:ascii="Times New Roman" w:eastAsia="Times New Roman" w:hAnsi="Times New Roman" w:cs="Times New Roman"/>
                <w:sz w:val="18"/>
                <w:szCs w:val="18"/>
              </w:rPr>
              <w:t>пгт</w:t>
            </w:r>
            <w:proofErr w:type="spellEnd"/>
            <w:r w:rsidRPr="004A0CA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Камские Поляны, д.1/27</w:t>
            </w:r>
          </w:p>
        </w:tc>
        <w:tc>
          <w:tcPr>
            <w:tcW w:w="5126" w:type="dxa"/>
          </w:tcPr>
          <w:p w:rsidR="00D05D14" w:rsidRDefault="00D05D14" w:rsidP="00616EA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</w:pPr>
          </w:p>
          <w:p w:rsidR="00D05D14" w:rsidRDefault="00D05D14" w:rsidP="00616EA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</w:pPr>
          </w:p>
          <w:p w:rsidR="00D05D14" w:rsidRDefault="00D05D14" w:rsidP="00616EA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</w:pPr>
          </w:p>
          <w:p w:rsidR="00D05D14" w:rsidRPr="004A0CA8" w:rsidRDefault="00D05D14" w:rsidP="00616EAA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</w:pPr>
            <w:r w:rsidRPr="004A0CA8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  <w:t xml:space="preserve">Татарстан Республикасы  Түбән Кама муниципаль районы  </w:t>
            </w:r>
            <w: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  <w:t xml:space="preserve">Кама Аланы </w:t>
            </w:r>
            <w:r w:rsidRPr="004A0CA8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  <w:t xml:space="preserve">«2 – нче </w:t>
            </w:r>
            <w: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  <w:t xml:space="preserve">санлы </w:t>
            </w:r>
            <w:r w:rsidRPr="004A0CA8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  <w:t xml:space="preserve">«Золотая рыбка» балалар бакчасы </w:t>
            </w:r>
            <w: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  <w:t xml:space="preserve">муниципаль автоном </w:t>
            </w:r>
            <w:r w:rsidRPr="004A0CA8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  <w:t xml:space="preserve">мәктәпкәчә </w:t>
            </w:r>
            <w: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tt-RU"/>
              </w:rPr>
              <w:t>белем учреждениесе</w:t>
            </w:r>
          </w:p>
          <w:p w:rsidR="00D05D14" w:rsidRDefault="00D05D14" w:rsidP="00616E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A0CA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423564, </w:t>
            </w:r>
            <w:r w:rsidRPr="004A0CA8"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Түбән Кама районы</w:t>
            </w:r>
            <w:r w:rsidRPr="004A0CA8">
              <w:rPr>
                <w:rFonts w:ascii="Times New Roman" w:eastAsia="Times New Roman" w:hAnsi="Times New Roman" w:cs="Times New Roman"/>
                <w:sz w:val="18"/>
                <w:szCs w:val="18"/>
              </w:rPr>
              <w:t>,</w:t>
            </w:r>
            <w:r w:rsidRPr="004A0CA8"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 xml:space="preserve"> штп</w:t>
            </w:r>
            <w:proofErr w:type="spellStart"/>
            <w:r w:rsidRPr="004A0CA8">
              <w:rPr>
                <w:rFonts w:ascii="Times New Roman" w:eastAsia="Times New Roman" w:hAnsi="Times New Roman" w:cs="Times New Roman"/>
                <w:sz w:val="18"/>
                <w:szCs w:val="18"/>
              </w:rPr>
              <w:t>Кам</w:t>
            </w:r>
            <w:proofErr w:type="spellEnd"/>
            <w:r w:rsidRPr="004A0CA8"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а Аланы</w:t>
            </w:r>
            <w:r w:rsidRPr="004A0CA8">
              <w:rPr>
                <w:rFonts w:ascii="Times New Roman" w:eastAsia="Times New Roman" w:hAnsi="Times New Roman" w:cs="Times New Roman"/>
                <w:sz w:val="18"/>
                <w:szCs w:val="18"/>
              </w:rPr>
              <w:t>, д.1/27</w:t>
            </w:r>
          </w:p>
          <w:p w:rsidR="00D05D14" w:rsidRDefault="00D05D14" w:rsidP="00616E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D05D14" w:rsidRPr="004A0CA8" w:rsidRDefault="00D05D14" w:rsidP="00616EA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D05D14" w:rsidRPr="004A0CA8" w:rsidTr="00616EAA">
        <w:trPr>
          <w:trHeight w:val="952"/>
        </w:trPr>
        <w:tc>
          <w:tcPr>
            <w:tcW w:w="10584" w:type="dxa"/>
            <w:gridSpan w:val="2"/>
            <w:vAlign w:val="center"/>
          </w:tcPr>
          <w:p w:rsidR="00D05D14" w:rsidRPr="004A0CA8" w:rsidRDefault="00D05D14" w:rsidP="00616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ПАО Ак Барс банк</w:t>
            </w:r>
            <w:r w:rsidRPr="004A0CA8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расч.счет:ЛА</w:t>
            </w:r>
            <w:r w:rsidRPr="004A0CA8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Г 3190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40003-ДС2КП, внебюджетный счет:ЛА</w:t>
            </w:r>
            <w:r w:rsidRPr="004A0CA8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В 319040003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-</w:t>
            </w:r>
            <w:r w:rsidRPr="004A0CA8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ДС2КП</w:t>
            </w:r>
            <w:r w:rsidRPr="004A0CA8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br/>
              <w:t>БИК 049205001, ИНН 1630001693, КПП  165101001, ОКПО 42145161, ОКОНХ 92400, ОКОПФ 72, ОКВЭД 80.10.1</w:t>
            </w:r>
          </w:p>
          <w:p w:rsidR="00D05D14" w:rsidRPr="004A0CA8" w:rsidRDefault="00D05D14" w:rsidP="00616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</w:pPr>
            <w:r w:rsidRPr="004A0CA8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 xml:space="preserve">Тел. (8555) 339323, </w:t>
            </w:r>
            <w:r w:rsidRPr="004A0CA8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 xml:space="preserve">эл.почта: </w:t>
            </w:r>
            <w:r w:rsidRPr="004A0CA8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tt-RU"/>
              </w:rPr>
              <w:t>detsad2-kampol@rambler.ru</w:t>
            </w:r>
          </w:p>
        </w:tc>
      </w:tr>
    </w:tbl>
    <w:p w:rsidR="006836D2" w:rsidRPr="00944AE7" w:rsidRDefault="00944AE7" w:rsidP="006836D2">
      <w:pPr>
        <w:widowControl w:val="0"/>
        <w:spacing w:after="0" w:line="317" w:lineRule="exact"/>
        <w:ind w:left="5387" w:right="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Старшему инспектору отдела НД и </w:t>
      </w:r>
      <w:proofErr w:type="gramStart"/>
      <w:r w:rsidRPr="00944AE7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proofErr w:type="gramEnd"/>
      <w:r w:rsidRPr="00944A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</w:t>
      </w:r>
      <w:r w:rsidR="006836D2" w:rsidRPr="00944A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Нижнекамскому</w:t>
      </w:r>
      <w:r w:rsidRPr="00944A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муниципальному </w:t>
      </w:r>
      <w:r w:rsidR="006836D2" w:rsidRPr="00944AE7">
        <w:rPr>
          <w:rFonts w:ascii="Times New Roman" w:eastAsia="Times New Roman" w:hAnsi="Times New Roman" w:cs="Times New Roman"/>
          <w:color w:val="000000"/>
          <w:sz w:val="24"/>
          <w:szCs w:val="24"/>
        </w:rPr>
        <w:t>району</w:t>
      </w:r>
      <w:r w:rsidRPr="00944A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РТ УНД ПР ГУ МЧС России по РТ</w:t>
      </w:r>
    </w:p>
    <w:p w:rsidR="006836D2" w:rsidRPr="00057CD9" w:rsidRDefault="00944AE7" w:rsidP="006836D2">
      <w:pPr>
        <w:widowControl w:val="0"/>
        <w:spacing w:after="0" w:line="317" w:lineRule="exact"/>
        <w:ind w:left="5387" w:right="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44AE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6836D2" w:rsidRPr="00944AE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944AE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6836D2" w:rsidRPr="00944A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944AE7">
        <w:rPr>
          <w:rFonts w:ascii="Times New Roman" w:eastAsia="Times New Roman" w:hAnsi="Times New Roman" w:cs="Times New Roman"/>
          <w:color w:val="000000"/>
          <w:sz w:val="24"/>
          <w:szCs w:val="24"/>
        </w:rPr>
        <w:t>Гарифуллину</w:t>
      </w:r>
      <w:proofErr w:type="spellEnd"/>
    </w:p>
    <w:p w:rsidR="0077458E" w:rsidRDefault="0077458E" w:rsidP="0077458E">
      <w:pPr>
        <w:spacing w:after="0" w:line="240" w:lineRule="auto"/>
        <w:ind w:left="9204" w:firstLine="708"/>
        <w:jc w:val="center"/>
        <w:rPr>
          <w:rFonts w:ascii="Times New Roman" w:hAnsi="Times New Roman" w:cs="Times New Roman"/>
          <w:color w:val="303030"/>
          <w:sz w:val="26"/>
          <w:szCs w:val="26"/>
          <w:shd w:val="clear" w:color="auto" w:fill="FFFFFF"/>
        </w:rPr>
      </w:pPr>
    </w:p>
    <w:p w:rsidR="00057CD9" w:rsidRDefault="00057CD9" w:rsidP="0077458E">
      <w:pPr>
        <w:spacing w:after="0" w:line="240" w:lineRule="auto"/>
        <w:ind w:left="9204" w:firstLine="708"/>
        <w:jc w:val="center"/>
        <w:rPr>
          <w:rFonts w:ascii="Times New Roman" w:hAnsi="Times New Roman" w:cs="Times New Roman"/>
          <w:color w:val="303030"/>
          <w:sz w:val="26"/>
          <w:szCs w:val="26"/>
          <w:shd w:val="clear" w:color="auto" w:fill="FFFFFF"/>
        </w:rPr>
      </w:pPr>
    </w:p>
    <w:p w:rsidR="0077458E" w:rsidRPr="0077458E" w:rsidRDefault="0077458E" w:rsidP="0077458E">
      <w:pPr>
        <w:spacing w:after="0" w:line="240" w:lineRule="auto"/>
        <w:jc w:val="both"/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03030"/>
          <w:sz w:val="26"/>
          <w:szCs w:val="26"/>
          <w:shd w:val="clear" w:color="auto" w:fill="FFFFFF"/>
        </w:rPr>
        <w:t xml:space="preserve">     </w:t>
      </w:r>
      <w:r w:rsidRPr="0077458E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>от «</w:t>
      </w:r>
      <w:r w:rsidR="00D547C7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>_</w:t>
      </w:r>
      <w:r w:rsidR="00046236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>__</w:t>
      </w:r>
      <w:r w:rsidR="00D547C7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>_</w:t>
      </w:r>
      <w:r w:rsidRPr="0077458E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>»</w:t>
      </w:r>
      <w:r w:rsidR="00DF2EF4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 xml:space="preserve"> </w:t>
      </w:r>
      <w:r w:rsidR="00D547C7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>__</w:t>
      </w:r>
      <w:r w:rsidR="00046236">
        <w:rPr>
          <w:rFonts w:ascii="Times New Roman" w:hAnsi="Times New Roman" w:cs="Times New Roman"/>
          <w:color w:val="303030"/>
          <w:sz w:val="24"/>
          <w:szCs w:val="24"/>
          <w:u w:val="single"/>
          <w:shd w:val="clear" w:color="auto" w:fill="FFFFFF"/>
        </w:rPr>
        <w:t>_____</w:t>
      </w:r>
      <w:r w:rsidR="00D547C7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>___</w:t>
      </w:r>
      <w:r w:rsidR="00DF2EF4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 xml:space="preserve"> </w:t>
      </w:r>
      <w:r w:rsidRPr="0077458E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>20</w:t>
      </w:r>
      <w:r w:rsidR="00046236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>__</w:t>
      </w:r>
      <w:r w:rsidR="00DF2EF4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 xml:space="preserve"> </w:t>
      </w:r>
      <w:r w:rsidRPr="0077458E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>г.</w:t>
      </w:r>
      <w:r w:rsidRPr="0077458E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ab/>
      </w:r>
      <w:r w:rsidRPr="0077458E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ab/>
      </w:r>
      <w:r w:rsidRPr="0077458E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ab/>
      </w:r>
      <w:r w:rsidRPr="0077458E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ab/>
      </w:r>
      <w:r w:rsidRPr="0077458E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ab/>
      </w:r>
      <w:r w:rsidRPr="0077458E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ab/>
      </w:r>
      <w:r w:rsidRPr="0077458E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ab/>
      </w:r>
      <w:r w:rsidRPr="0077458E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ab/>
      </w:r>
      <w:r w:rsidRPr="0077458E">
        <w:rPr>
          <w:rFonts w:ascii="Times New Roman" w:hAnsi="Times New Roman" w:cs="Times New Roman"/>
          <w:color w:val="303030"/>
          <w:sz w:val="24"/>
          <w:szCs w:val="24"/>
          <w:shd w:val="clear" w:color="auto" w:fill="FFFFFF"/>
        </w:rPr>
        <w:tab/>
        <w:t>№ _____</w:t>
      </w:r>
    </w:p>
    <w:p w:rsidR="00944AE7" w:rsidRDefault="00944AE7" w:rsidP="007326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4AE7" w:rsidRDefault="00944AE7" w:rsidP="007326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1500" w:rsidRPr="0077458E" w:rsidRDefault="00F04726" w:rsidP="007326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458E"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192DAD" w:rsidRPr="0077458E" w:rsidRDefault="00192DAD" w:rsidP="007326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458E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="001F1ED0">
        <w:rPr>
          <w:rFonts w:ascii="Times New Roman" w:hAnsi="Times New Roman" w:cs="Times New Roman"/>
          <w:sz w:val="24"/>
          <w:szCs w:val="24"/>
        </w:rPr>
        <w:t>автоном</w:t>
      </w:r>
      <w:r w:rsidRPr="0077458E">
        <w:rPr>
          <w:rFonts w:ascii="Times New Roman" w:hAnsi="Times New Roman" w:cs="Times New Roman"/>
          <w:sz w:val="24"/>
          <w:szCs w:val="24"/>
        </w:rPr>
        <w:t>ного дошкольного образовательного учреждения</w:t>
      </w:r>
    </w:p>
    <w:p w:rsidR="00F04726" w:rsidRPr="0077458E" w:rsidRDefault="001F1ED0" w:rsidP="007326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«Детский сад № 2</w:t>
      </w:r>
      <w:r w:rsidR="00192DAD" w:rsidRPr="0077458E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З</w:t>
      </w:r>
      <w:r w:rsidR="00192DAD" w:rsidRPr="0077458E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лотая рыбка</w:t>
      </w:r>
      <w:r w:rsidR="00192DAD" w:rsidRPr="0077458E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192DAD" w:rsidRPr="0077458E">
        <w:rPr>
          <w:rFonts w:ascii="Times New Roman" w:hAnsi="Times New Roman" w:cs="Times New Roman"/>
          <w:sz w:val="24"/>
          <w:szCs w:val="24"/>
        </w:rPr>
        <w:t>пгт</w:t>
      </w:r>
      <w:proofErr w:type="spellEnd"/>
      <w:r w:rsidR="00192DAD" w:rsidRPr="0077458E">
        <w:rPr>
          <w:rFonts w:ascii="Times New Roman" w:hAnsi="Times New Roman" w:cs="Times New Roman"/>
          <w:sz w:val="24"/>
          <w:szCs w:val="24"/>
        </w:rPr>
        <w:t xml:space="preserve"> Камские Поляны Нижнекамского муниципального района Республики Татарстан</w:t>
      </w:r>
    </w:p>
    <w:p w:rsidR="00455D67" w:rsidRPr="0077458E" w:rsidRDefault="00455D67" w:rsidP="007326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458E">
        <w:rPr>
          <w:rFonts w:ascii="Times New Roman" w:hAnsi="Times New Roman" w:cs="Times New Roman"/>
          <w:b/>
          <w:sz w:val="24"/>
          <w:szCs w:val="24"/>
        </w:rPr>
        <w:t>об исполнении предписаний</w:t>
      </w:r>
      <w:r w:rsidR="00192DAD" w:rsidRPr="0077458E">
        <w:rPr>
          <w:rFonts w:ascii="Times New Roman" w:hAnsi="Times New Roman" w:cs="Times New Roman"/>
          <w:b/>
          <w:sz w:val="24"/>
          <w:szCs w:val="24"/>
        </w:rPr>
        <w:t xml:space="preserve"> об устранении нарушений </w:t>
      </w:r>
    </w:p>
    <w:p w:rsidR="0073268C" w:rsidRPr="0077458E" w:rsidRDefault="00455D67" w:rsidP="007326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7458E">
        <w:rPr>
          <w:rFonts w:ascii="Times New Roman" w:hAnsi="Times New Roman" w:cs="Times New Roman"/>
          <w:sz w:val="24"/>
          <w:szCs w:val="24"/>
        </w:rPr>
        <w:t>В</w:t>
      </w:r>
      <w:r w:rsidR="00192DAD" w:rsidRPr="0077458E">
        <w:rPr>
          <w:rFonts w:ascii="Times New Roman" w:hAnsi="Times New Roman" w:cs="Times New Roman"/>
          <w:sz w:val="24"/>
          <w:szCs w:val="24"/>
        </w:rPr>
        <w:t xml:space="preserve"> результате </w:t>
      </w:r>
      <w:r w:rsidR="00DF2EF4">
        <w:rPr>
          <w:rFonts w:ascii="Times New Roman" w:hAnsi="Times New Roman" w:cs="Times New Roman"/>
          <w:sz w:val="24"/>
          <w:szCs w:val="24"/>
        </w:rPr>
        <w:t>проведения плановой выездной проверки</w:t>
      </w:r>
      <w:r w:rsidR="00192DAD" w:rsidRPr="0077458E">
        <w:rPr>
          <w:rFonts w:ascii="Times New Roman" w:hAnsi="Times New Roman" w:cs="Times New Roman"/>
          <w:sz w:val="24"/>
          <w:szCs w:val="24"/>
        </w:rPr>
        <w:t xml:space="preserve"> от </w:t>
      </w:r>
      <w:r w:rsidR="00F41295">
        <w:rPr>
          <w:rFonts w:ascii="Times New Roman" w:hAnsi="Times New Roman" w:cs="Times New Roman"/>
          <w:sz w:val="24"/>
          <w:szCs w:val="24"/>
        </w:rPr>
        <w:t>23</w:t>
      </w:r>
      <w:r w:rsidR="00192DAD" w:rsidRPr="004E4CBA">
        <w:rPr>
          <w:rFonts w:ascii="Times New Roman" w:hAnsi="Times New Roman" w:cs="Times New Roman"/>
          <w:sz w:val="24"/>
          <w:szCs w:val="24"/>
        </w:rPr>
        <w:t xml:space="preserve"> </w:t>
      </w:r>
      <w:r w:rsidR="00F41295">
        <w:rPr>
          <w:rFonts w:ascii="Times New Roman" w:hAnsi="Times New Roman" w:cs="Times New Roman"/>
          <w:sz w:val="24"/>
          <w:szCs w:val="24"/>
        </w:rPr>
        <w:t>янва</w:t>
      </w:r>
      <w:r w:rsidR="004E4CBA" w:rsidRPr="004E4CBA">
        <w:rPr>
          <w:rFonts w:ascii="Times New Roman" w:hAnsi="Times New Roman" w:cs="Times New Roman"/>
          <w:sz w:val="24"/>
          <w:szCs w:val="24"/>
        </w:rPr>
        <w:t>ря</w:t>
      </w:r>
      <w:r w:rsidR="00192DAD" w:rsidRPr="004E4CBA">
        <w:rPr>
          <w:rFonts w:ascii="Times New Roman" w:hAnsi="Times New Roman" w:cs="Times New Roman"/>
          <w:sz w:val="24"/>
          <w:szCs w:val="24"/>
        </w:rPr>
        <w:t xml:space="preserve"> 201</w:t>
      </w:r>
      <w:r w:rsidR="00F41295">
        <w:rPr>
          <w:rFonts w:ascii="Times New Roman" w:hAnsi="Times New Roman" w:cs="Times New Roman"/>
          <w:sz w:val="24"/>
          <w:szCs w:val="24"/>
        </w:rPr>
        <w:t>9</w:t>
      </w:r>
      <w:r w:rsidR="00192DAD" w:rsidRPr="004E4CBA">
        <w:rPr>
          <w:rFonts w:ascii="Times New Roman" w:hAnsi="Times New Roman" w:cs="Times New Roman"/>
          <w:sz w:val="24"/>
          <w:szCs w:val="24"/>
        </w:rPr>
        <w:t xml:space="preserve"> года</w:t>
      </w:r>
      <w:r w:rsidR="00192DAD" w:rsidRPr="0077458E">
        <w:rPr>
          <w:rFonts w:ascii="Times New Roman" w:hAnsi="Times New Roman" w:cs="Times New Roman"/>
          <w:sz w:val="24"/>
          <w:szCs w:val="24"/>
        </w:rPr>
        <w:t xml:space="preserve"> </w:t>
      </w:r>
      <w:r w:rsidR="003238FA">
        <w:rPr>
          <w:rFonts w:ascii="Times New Roman" w:hAnsi="Times New Roman" w:cs="Times New Roman"/>
          <w:sz w:val="24"/>
          <w:szCs w:val="24"/>
        </w:rPr>
        <w:t xml:space="preserve">№ </w:t>
      </w:r>
      <w:r w:rsidR="00DF2EF4">
        <w:rPr>
          <w:rFonts w:ascii="Times New Roman" w:hAnsi="Times New Roman" w:cs="Times New Roman"/>
          <w:sz w:val="24"/>
          <w:szCs w:val="24"/>
        </w:rPr>
        <w:t>5</w:t>
      </w:r>
      <w:r w:rsidR="003238FA">
        <w:rPr>
          <w:rFonts w:ascii="Times New Roman" w:hAnsi="Times New Roman" w:cs="Times New Roman"/>
          <w:sz w:val="24"/>
          <w:szCs w:val="24"/>
        </w:rPr>
        <w:t xml:space="preserve"> </w:t>
      </w:r>
      <w:r w:rsidRPr="00902B27">
        <w:rPr>
          <w:rFonts w:ascii="Times New Roman" w:hAnsi="Times New Roman" w:cs="Times New Roman"/>
          <w:sz w:val="24"/>
          <w:szCs w:val="24"/>
        </w:rPr>
        <w:t>в отношении</w:t>
      </w:r>
      <w:r w:rsidR="0073268C" w:rsidRPr="0077458E">
        <w:rPr>
          <w:rFonts w:ascii="Times New Roman" w:hAnsi="Times New Roman" w:cs="Times New Roman"/>
          <w:b/>
          <w:sz w:val="24"/>
          <w:szCs w:val="24"/>
        </w:rPr>
        <w:t xml:space="preserve"> муниципального </w:t>
      </w:r>
      <w:r w:rsidR="001F1ED0">
        <w:rPr>
          <w:rFonts w:ascii="Times New Roman" w:hAnsi="Times New Roman" w:cs="Times New Roman"/>
          <w:b/>
          <w:sz w:val="24"/>
          <w:szCs w:val="24"/>
        </w:rPr>
        <w:t>автономн</w:t>
      </w:r>
      <w:r w:rsidR="0077458E" w:rsidRPr="0077458E">
        <w:rPr>
          <w:rFonts w:ascii="Times New Roman" w:hAnsi="Times New Roman" w:cs="Times New Roman"/>
          <w:b/>
          <w:sz w:val="24"/>
          <w:szCs w:val="24"/>
        </w:rPr>
        <w:t xml:space="preserve">ого </w:t>
      </w:r>
      <w:r w:rsidR="0073268C" w:rsidRPr="0077458E">
        <w:rPr>
          <w:rFonts w:ascii="Times New Roman" w:hAnsi="Times New Roman" w:cs="Times New Roman"/>
          <w:b/>
          <w:sz w:val="24"/>
          <w:szCs w:val="24"/>
        </w:rPr>
        <w:t>дошкольн</w:t>
      </w:r>
      <w:r w:rsidR="0077458E" w:rsidRPr="0077458E">
        <w:rPr>
          <w:rFonts w:ascii="Times New Roman" w:hAnsi="Times New Roman" w:cs="Times New Roman"/>
          <w:b/>
          <w:sz w:val="24"/>
          <w:szCs w:val="24"/>
        </w:rPr>
        <w:t xml:space="preserve">ого образовательного учреждения «Детский сад № </w:t>
      </w:r>
      <w:r w:rsidR="001F1ED0">
        <w:rPr>
          <w:rFonts w:ascii="Times New Roman" w:hAnsi="Times New Roman" w:cs="Times New Roman"/>
          <w:b/>
          <w:sz w:val="24"/>
          <w:szCs w:val="24"/>
        </w:rPr>
        <w:t>2</w:t>
      </w:r>
      <w:r w:rsidR="0077458E" w:rsidRPr="0077458E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1F1ED0">
        <w:rPr>
          <w:rFonts w:ascii="Times New Roman" w:hAnsi="Times New Roman" w:cs="Times New Roman"/>
          <w:b/>
          <w:sz w:val="24"/>
          <w:szCs w:val="24"/>
        </w:rPr>
        <w:t>З</w:t>
      </w:r>
      <w:r w:rsidR="0077458E" w:rsidRPr="0077458E">
        <w:rPr>
          <w:rFonts w:ascii="Times New Roman" w:hAnsi="Times New Roman" w:cs="Times New Roman"/>
          <w:b/>
          <w:sz w:val="24"/>
          <w:szCs w:val="24"/>
        </w:rPr>
        <w:t>о</w:t>
      </w:r>
      <w:r w:rsidR="001F1ED0">
        <w:rPr>
          <w:rFonts w:ascii="Times New Roman" w:hAnsi="Times New Roman" w:cs="Times New Roman"/>
          <w:b/>
          <w:sz w:val="24"/>
          <w:szCs w:val="24"/>
        </w:rPr>
        <w:t>лотая рыбка</w:t>
      </w:r>
      <w:r w:rsidR="0077458E" w:rsidRPr="0077458E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="0077458E" w:rsidRPr="0077458E">
        <w:rPr>
          <w:rFonts w:ascii="Times New Roman" w:hAnsi="Times New Roman" w:cs="Times New Roman"/>
          <w:b/>
          <w:sz w:val="24"/>
          <w:szCs w:val="24"/>
        </w:rPr>
        <w:t>пгт</w:t>
      </w:r>
      <w:proofErr w:type="spellEnd"/>
      <w:r w:rsidR="0077458E" w:rsidRPr="0077458E">
        <w:rPr>
          <w:rFonts w:ascii="Times New Roman" w:hAnsi="Times New Roman" w:cs="Times New Roman"/>
          <w:b/>
          <w:sz w:val="24"/>
          <w:szCs w:val="24"/>
        </w:rPr>
        <w:t xml:space="preserve"> Камские Поляны Нижнекамского муниципального района Республики Татарстан </w:t>
      </w:r>
      <w:r w:rsidR="0077458E" w:rsidRPr="00057CD9">
        <w:rPr>
          <w:rFonts w:ascii="Times New Roman" w:hAnsi="Times New Roman" w:cs="Times New Roman"/>
          <w:sz w:val="24"/>
          <w:szCs w:val="24"/>
        </w:rPr>
        <w:t>были выявлены</w:t>
      </w:r>
      <w:r w:rsidR="0077458E" w:rsidRPr="00057C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2EF4" w:rsidRPr="00057CD9">
        <w:rPr>
          <w:rFonts w:ascii="Times New Roman" w:hAnsi="Times New Roman" w:cs="Times New Roman"/>
          <w:sz w:val="24"/>
          <w:szCs w:val="24"/>
        </w:rPr>
        <w:t>нарушения.</w:t>
      </w:r>
    </w:p>
    <w:p w:rsidR="0073268C" w:rsidRPr="0077458E" w:rsidRDefault="0073268C" w:rsidP="007326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2DAD" w:rsidRPr="0077458E" w:rsidRDefault="0073268C" w:rsidP="007326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458E">
        <w:rPr>
          <w:rFonts w:ascii="Times New Roman" w:hAnsi="Times New Roman" w:cs="Times New Roman"/>
          <w:sz w:val="24"/>
          <w:szCs w:val="24"/>
        </w:rPr>
        <w:tab/>
        <w:t>В ходе исполнения предписания об устранении нарушений приняты следующие</w:t>
      </w:r>
      <w:r w:rsidR="0077458E" w:rsidRPr="0077458E">
        <w:rPr>
          <w:rFonts w:ascii="Times New Roman" w:hAnsi="Times New Roman" w:cs="Times New Roman"/>
          <w:sz w:val="24"/>
          <w:szCs w:val="24"/>
        </w:rPr>
        <w:t xml:space="preserve"> </w:t>
      </w:r>
      <w:r w:rsidRPr="0077458E">
        <w:rPr>
          <w:rFonts w:ascii="Times New Roman" w:hAnsi="Times New Roman" w:cs="Times New Roman"/>
          <w:sz w:val="24"/>
          <w:szCs w:val="24"/>
        </w:rPr>
        <w:t>меры, проведены мероприятия и действия:</w:t>
      </w:r>
    </w:p>
    <w:p w:rsidR="0073268C" w:rsidRPr="0073268C" w:rsidRDefault="0073268C" w:rsidP="00192DA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1071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89"/>
        <w:gridCol w:w="2205"/>
        <w:gridCol w:w="2268"/>
        <w:gridCol w:w="850"/>
        <w:gridCol w:w="4898"/>
      </w:tblGrid>
      <w:tr w:rsidR="00057CD9" w:rsidRPr="0077458E" w:rsidTr="00046236">
        <w:tc>
          <w:tcPr>
            <w:tcW w:w="489" w:type="dxa"/>
          </w:tcPr>
          <w:p w:rsidR="00057CD9" w:rsidRPr="0077458E" w:rsidRDefault="00057CD9" w:rsidP="007326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58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57CD9" w:rsidRPr="0077458E" w:rsidRDefault="00057CD9" w:rsidP="007326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458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7458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205" w:type="dxa"/>
          </w:tcPr>
          <w:p w:rsidR="00057CD9" w:rsidRPr="0077458E" w:rsidRDefault="00057CD9" w:rsidP="00057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58E">
              <w:rPr>
                <w:rFonts w:ascii="Times New Roman" w:hAnsi="Times New Roman" w:cs="Times New Roman"/>
                <w:sz w:val="24"/>
                <w:szCs w:val="24"/>
              </w:rPr>
              <w:t>Вид нарушения (по предписанию)</w:t>
            </w:r>
          </w:p>
        </w:tc>
        <w:tc>
          <w:tcPr>
            <w:tcW w:w="2268" w:type="dxa"/>
          </w:tcPr>
          <w:p w:rsidR="00057CD9" w:rsidRPr="0077458E" w:rsidRDefault="00057CD9" w:rsidP="007326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законы, НПА РФ, в соответствии с которым необходимо провести обязательные мероприятия</w:t>
            </w:r>
          </w:p>
        </w:tc>
        <w:tc>
          <w:tcPr>
            <w:tcW w:w="850" w:type="dxa"/>
          </w:tcPr>
          <w:p w:rsidR="00057CD9" w:rsidRPr="0077458E" w:rsidRDefault="00057CD9" w:rsidP="007326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4898" w:type="dxa"/>
          </w:tcPr>
          <w:p w:rsidR="00057CD9" w:rsidRPr="0077458E" w:rsidRDefault="00057CD9" w:rsidP="007326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458E">
              <w:rPr>
                <w:rFonts w:ascii="Times New Roman" w:hAnsi="Times New Roman" w:cs="Times New Roman"/>
                <w:sz w:val="24"/>
                <w:szCs w:val="24"/>
              </w:rPr>
              <w:t>Отметка о выполнении</w:t>
            </w:r>
          </w:p>
        </w:tc>
      </w:tr>
      <w:tr w:rsidR="00E334CE" w:rsidRPr="0077458E" w:rsidTr="00046236">
        <w:tc>
          <w:tcPr>
            <w:tcW w:w="489" w:type="dxa"/>
          </w:tcPr>
          <w:p w:rsidR="00E334CE" w:rsidRPr="0077458E" w:rsidRDefault="00E334CE" w:rsidP="007326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5" w:type="dxa"/>
          </w:tcPr>
          <w:p w:rsidR="0087175D" w:rsidRDefault="00F41295" w:rsidP="00F412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Система пожарной сигнализации не оборудована устройством, дублирующим сигнал о возникновении пожара на пульт подразделения пожарной охраны без участия работников объекта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или) транслирующей этот сигнал организации</w:t>
            </w:r>
          </w:p>
          <w:p w:rsidR="00046236" w:rsidRPr="0077458E" w:rsidRDefault="00046236" w:rsidP="00F412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334CE" w:rsidRDefault="00A37D97" w:rsidP="00B04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  <w:r w:rsidR="00B04B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ст.</w:t>
            </w:r>
            <w:r w:rsidR="00B04BE9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ФЗ №</w:t>
            </w:r>
            <w:r w:rsidR="00B04BE9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-ФЗ </w:t>
            </w:r>
            <w:r w:rsidR="00B04BE9">
              <w:rPr>
                <w:rFonts w:ascii="Times New Roman" w:hAnsi="Times New Roman" w:cs="Times New Roman"/>
                <w:sz w:val="24"/>
                <w:szCs w:val="24"/>
              </w:rPr>
              <w:t>от 22.07.2008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«</w:t>
            </w:r>
            <w:r w:rsidR="00B04BE9">
              <w:rPr>
                <w:rFonts w:ascii="Times New Roman" w:hAnsi="Times New Roman" w:cs="Times New Roman"/>
                <w:sz w:val="24"/>
                <w:szCs w:val="24"/>
              </w:rPr>
              <w:t>Технический регламент о требованиях пожарной безопасности»</w:t>
            </w:r>
          </w:p>
        </w:tc>
        <w:tc>
          <w:tcPr>
            <w:tcW w:w="850" w:type="dxa"/>
          </w:tcPr>
          <w:p w:rsidR="00E334CE" w:rsidRDefault="00944AE7" w:rsidP="00A37D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29.08.2019г</w:t>
            </w:r>
          </w:p>
        </w:tc>
        <w:tc>
          <w:tcPr>
            <w:tcW w:w="4898" w:type="dxa"/>
          </w:tcPr>
          <w:p w:rsidR="00E334CE" w:rsidRPr="0077458E" w:rsidRDefault="00A11B2B" w:rsidP="00A37D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057CD9" w:rsidRPr="0077458E" w:rsidTr="00046236">
        <w:tc>
          <w:tcPr>
            <w:tcW w:w="489" w:type="dxa"/>
          </w:tcPr>
          <w:p w:rsidR="00057CD9" w:rsidRPr="0077458E" w:rsidRDefault="001B65F2" w:rsidP="00624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205" w:type="dxa"/>
          </w:tcPr>
          <w:p w:rsidR="00057CD9" w:rsidRPr="0077458E" w:rsidRDefault="00B04BE9" w:rsidP="00D674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путях эвакуации и местах установки противопожарного инвентаря (оборудования) отсутствуют соответствующие знаки пожарной безопасности</w:t>
            </w:r>
          </w:p>
        </w:tc>
        <w:tc>
          <w:tcPr>
            <w:tcW w:w="2268" w:type="dxa"/>
          </w:tcPr>
          <w:p w:rsidR="00057CD9" w:rsidRDefault="00057CD9" w:rsidP="00B04B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r w:rsidR="00B04BE9">
              <w:rPr>
                <w:rFonts w:ascii="Times New Roman" w:hAnsi="Times New Roman" w:cs="Times New Roman"/>
                <w:sz w:val="24"/>
                <w:szCs w:val="24"/>
              </w:rPr>
              <w:t>33 Правил противопожарного режима</w:t>
            </w:r>
            <w:r w:rsidR="0087175D">
              <w:rPr>
                <w:rFonts w:ascii="Times New Roman" w:hAnsi="Times New Roman" w:cs="Times New Roman"/>
                <w:sz w:val="24"/>
                <w:szCs w:val="24"/>
              </w:rPr>
              <w:t xml:space="preserve"> в РФ</w:t>
            </w:r>
          </w:p>
        </w:tc>
        <w:tc>
          <w:tcPr>
            <w:tcW w:w="850" w:type="dxa"/>
          </w:tcPr>
          <w:p w:rsidR="00057CD9" w:rsidRDefault="00944AE7" w:rsidP="00517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29.08.2019г</w:t>
            </w:r>
          </w:p>
        </w:tc>
        <w:tc>
          <w:tcPr>
            <w:tcW w:w="4898" w:type="dxa"/>
          </w:tcPr>
          <w:p w:rsidR="00057CD9" w:rsidRPr="0077458E" w:rsidRDefault="00A11B2B" w:rsidP="00A11B2B">
            <w:pPr>
              <w:tabs>
                <w:tab w:val="left" w:pos="10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057CD9" w:rsidRPr="0077458E" w:rsidTr="00046236">
        <w:tc>
          <w:tcPr>
            <w:tcW w:w="489" w:type="dxa"/>
          </w:tcPr>
          <w:p w:rsidR="00057CD9" w:rsidRDefault="0087175D" w:rsidP="00624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05" w:type="dxa"/>
          </w:tcPr>
          <w:p w:rsidR="00057CD9" w:rsidRDefault="00046236" w:rsidP="00D674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Внутренние пожарные краны не </w:t>
            </w:r>
            <w:r w:rsidR="0087175D">
              <w:rPr>
                <w:rFonts w:ascii="Times New Roman" w:hAnsi="Times New Roman" w:cs="Times New Roman"/>
                <w:sz w:val="24"/>
                <w:szCs w:val="24"/>
              </w:rPr>
              <w:t>укомплектованы пожарными рукавами, ручными пожарными стволами</w:t>
            </w:r>
          </w:p>
        </w:tc>
        <w:tc>
          <w:tcPr>
            <w:tcW w:w="2268" w:type="dxa"/>
          </w:tcPr>
          <w:p w:rsidR="00057CD9" w:rsidRDefault="0087175D" w:rsidP="008717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 противопожарного режима в РФ</w:t>
            </w:r>
          </w:p>
        </w:tc>
        <w:tc>
          <w:tcPr>
            <w:tcW w:w="850" w:type="dxa"/>
          </w:tcPr>
          <w:p w:rsidR="00057CD9" w:rsidRDefault="00944AE7" w:rsidP="00517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29.08.2019г</w:t>
            </w:r>
          </w:p>
        </w:tc>
        <w:tc>
          <w:tcPr>
            <w:tcW w:w="4898" w:type="dxa"/>
          </w:tcPr>
          <w:p w:rsidR="00057CD9" w:rsidRDefault="00A11B2B"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057CD9" w:rsidRPr="0077458E" w:rsidTr="00046236">
        <w:tc>
          <w:tcPr>
            <w:tcW w:w="489" w:type="dxa"/>
          </w:tcPr>
          <w:p w:rsidR="00057CD9" w:rsidRDefault="0087175D" w:rsidP="00624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05" w:type="dxa"/>
          </w:tcPr>
          <w:p w:rsidR="00057CD9" w:rsidRDefault="0087175D" w:rsidP="000462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организовано проведение проверок источников наружного противопожарного водоснабжения и внутреннего противопожарного водопровода на работоспособность не реже 2 раз в год с составлением соответствующих актов</w:t>
            </w:r>
          </w:p>
        </w:tc>
        <w:tc>
          <w:tcPr>
            <w:tcW w:w="2268" w:type="dxa"/>
          </w:tcPr>
          <w:p w:rsidR="00057CD9" w:rsidRDefault="00A11B2B" w:rsidP="00A11B2B">
            <w:r>
              <w:rPr>
                <w:rFonts w:ascii="Times New Roman" w:hAnsi="Times New Roman" w:cs="Times New Roman"/>
                <w:sz w:val="24"/>
                <w:szCs w:val="24"/>
              </w:rPr>
              <w:t>п.5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 противопожарного режима в РФ</w:t>
            </w:r>
          </w:p>
        </w:tc>
        <w:tc>
          <w:tcPr>
            <w:tcW w:w="850" w:type="dxa"/>
          </w:tcPr>
          <w:p w:rsidR="00057CD9" w:rsidRDefault="00944AE7" w:rsidP="00616E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29.08.2019г</w:t>
            </w:r>
          </w:p>
        </w:tc>
        <w:tc>
          <w:tcPr>
            <w:tcW w:w="4898" w:type="dxa"/>
          </w:tcPr>
          <w:p w:rsidR="00057CD9" w:rsidRDefault="00A11B2B"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057CD9" w:rsidRPr="0077458E" w:rsidTr="00046236">
        <w:tc>
          <w:tcPr>
            <w:tcW w:w="489" w:type="dxa"/>
          </w:tcPr>
          <w:p w:rsidR="00057CD9" w:rsidRDefault="0087175D" w:rsidP="00624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05" w:type="dxa"/>
          </w:tcPr>
          <w:p w:rsidR="00057CD9" w:rsidRDefault="00A11B2B" w:rsidP="00D674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произведены эксплуатационные испытания наружных пожарных лестниц</w:t>
            </w:r>
          </w:p>
        </w:tc>
        <w:tc>
          <w:tcPr>
            <w:tcW w:w="2268" w:type="dxa"/>
          </w:tcPr>
          <w:p w:rsidR="00057CD9" w:rsidRDefault="00A11B2B" w:rsidP="00A11B2B">
            <w:r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Правил противопожарного режима в РФ</w:t>
            </w:r>
          </w:p>
        </w:tc>
        <w:tc>
          <w:tcPr>
            <w:tcW w:w="850" w:type="dxa"/>
          </w:tcPr>
          <w:p w:rsidR="00057CD9" w:rsidRDefault="00944AE7" w:rsidP="00616E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29.08.2019г</w:t>
            </w:r>
          </w:p>
        </w:tc>
        <w:tc>
          <w:tcPr>
            <w:tcW w:w="4898" w:type="dxa"/>
          </w:tcPr>
          <w:p w:rsidR="00057CD9" w:rsidRDefault="00A11B2B"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057CD9" w:rsidRPr="0077458E" w:rsidTr="00046236">
        <w:tc>
          <w:tcPr>
            <w:tcW w:w="489" w:type="dxa"/>
          </w:tcPr>
          <w:p w:rsidR="00057CD9" w:rsidRDefault="0087175D" w:rsidP="00624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05" w:type="dxa"/>
          </w:tcPr>
          <w:p w:rsidR="00057CD9" w:rsidRDefault="00A11B2B" w:rsidP="00D674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здании гаража и помещении уличного склада, где </w:t>
            </w:r>
            <w:r w:rsidR="00944AE7">
              <w:rPr>
                <w:rFonts w:ascii="Times New Roman" w:hAnsi="Times New Roman" w:cs="Times New Roman"/>
                <w:sz w:val="24"/>
                <w:szCs w:val="24"/>
              </w:rPr>
              <w:t>хранится мебель, а так же в помещении горячего цеха кухни, не смонтирована автоматическая пожарная сигнализация</w:t>
            </w:r>
          </w:p>
        </w:tc>
        <w:tc>
          <w:tcPr>
            <w:tcW w:w="2268" w:type="dxa"/>
          </w:tcPr>
          <w:p w:rsidR="00057CD9" w:rsidRPr="00046236" w:rsidRDefault="00046236" w:rsidP="00046236">
            <w:pPr>
              <w:rPr>
                <w:rFonts w:ascii="Times New Roman" w:hAnsi="Times New Roman" w:cs="Times New Roman"/>
              </w:rPr>
            </w:pPr>
            <w:r w:rsidRPr="00046236">
              <w:rPr>
                <w:rFonts w:ascii="Times New Roman" w:hAnsi="Times New Roman" w:cs="Times New Roman"/>
              </w:rPr>
              <w:t xml:space="preserve">Таб. А.1 </w:t>
            </w:r>
            <w:r>
              <w:rPr>
                <w:rFonts w:ascii="Times New Roman" w:hAnsi="Times New Roman" w:cs="Times New Roman"/>
              </w:rPr>
              <w:t>и А.3 приложения А Свода правил СП 5.13130.2009</w:t>
            </w:r>
          </w:p>
        </w:tc>
        <w:tc>
          <w:tcPr>
            <w:tcW w:w="850" w:type="dxa"/>
          </w:tcPr>
          <w:p w:rsidR="00057CD9" w:rsidRDefault="00944AE7" w:rsidP="00616E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29.08.2019г</w:t>
            </w:r>
          </w:p>
        </w:tc>
        <w:tc>
          <w:tcPr>
            <w:tcW w:w="4898" w:type="dxa"/>
          </w:tcPr>
          <w:p w:rsidR="00057CD9" w:rsidRDefault="00A11B2B"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057CD9" w:rsidRPr="0077458E" w:rsidTr="00046236">
        <w:tc>
          <w:tcPr>
            <w:tcW w:w="489" w:type="dxa"/>
          </w:tcPr>
          <w:p w:rsidR="00057CD9" w:rsidRDefault="0087175D" w:rsidP="00624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05" w:type="dxa"/>
          </w:tcPr>
          <w:p w:rsidR="00057CD9" w:rsidRDefault="00046236" w:rsidP="00D674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Высота дверей на путях эвакуации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бассеина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составляет 1,78 метра, что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менее нормативной</w:t>
            </w:r>
            <w:proofErr w:type="gramEnd"/>
          </w:p>
          <w:p w:rsidR="00046236" w:rsidRDefault="00046236" w:rsidP="00D674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268" w:type="dxa"/>
          </w:tcPr>
          <w:p w:rsidR="00057CD9" w:rsidRPr="00046236" w:rsidRDefault="00046236" w:rsidP="00FC2E82">
            <w:pPr>
              <w:rPr>
                <w:rFonts w:ascii="Times New Roman" w:hAnsi="Times New Roman" w:cs="Times New Roman"/>
              </w:rPr>
            </w:pPr>
            <w:r w:rsidRPr="00046236">
              <w:rPr>
                <w:rFonts w:ascii="Times New Roman" w:hAnsi="Times New Roman" w:cs="Times New Roman"/>
              </w:rPr>
              <w:t>П.6.16 СНиП 21-01-97*</w:t>
            </w:r>
          </w:p>
        </w:tc>
        <w:tc>
          <w:tcPr>
            <w:tcW w:w="850" w:type="dxa"/>
          </w:tcPr>
          <w:p w:rsidR="00057CD9" w:rsidRDefault="00944AE7" w:rsidP="00616E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29.08.2019г</w:t>
            </w:r>
          </w:p>
        </w:tc>
        <w:tc>
          <w:tcPr>
            <w:tcW w:w="4898" w:type="dxa"/>
          </w:tcPr>
          <w:p w:rsidR="00057CD9" w:rsidRDefault="00A11B2B"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2F34AE" w:rsidRPr="0077458E" w:rsidTr="00046236">
        <w:tc>
          <w:tcPr>
            <w:tcW w:w="489" w:type="dxa"/>
          </w:tcPr>
          <w:p w:rsidR="002F34AE" w:rsidRDefault="0087175D" w:rsidP="00624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205" w:type="dxa"/>
          </w:tcPr>
          <w:p w:rsidR="002F34AE" w:rsidRDefault="00046236" w:rsidP="00D674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оповещения и управления эвакуацией людей при пожаре 3-го типа не оборудована световыми табло «Выход»</w:t>
            </w:r>
          </w:p>
        </w:tc>
        <w:tc>
          <w:tcPr>
            <w:tcW w:w="2268" w:type="dxa"/>
          </w:tcPr>
          <w:p w:rsidR="002F34AE" w:rsidRPr="00C916E2" w:rsidRDefault="00046236" w:rsidP="00FC2E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Табл. 1 СП 3.13130.2009</w:t>
            </w:r>
          </w:p>
        </w:tc>
        <w:tc>
          <w:tcPr>
            <w:tcW w:w="850" w:type="dxa"/>
          </w:tcPr>
          <w:p w:rsidR="002F34AE" w:rsidRDefault="00944AE7" w:rsidP="00616E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29.08.2019г</w:t>
            </w:r>
          </w:p>
        </w:tc>
        <w:tc>
          <w:tcPr>
            <w:tcW w:w="4898" w:type="dxa"/>
          </w:tcPr>
          <w:p w:rsidR="006D60DB" w:rsidRPr="00EF15A6" w:rsidRDefault="00A11B2B" w:rsidP="00B04BE9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</w:tbl>
    <w:p w:rsidR="00D674C3" w:rsidRDefault="00D674C3" w:rsidP="009B3D62">
      <w:pPr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D126C2" w:rsidRDefault="00D126C2" w:rsidP="009B3D62">
      <w:pPr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D126C2" w:rsidRDefault="00D126C2" w:rsidP="009B3D62">
      <w:pPr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46568E" w:rsidRDefault="00850881" w:rsidP="009B3D62">
      <w:pPr>
        <w:ind w:left="141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МА</w:t>
      </w:r>
      <w:r w:rsidR="0046568E" w:rsidRPr="0077458E">
        <w:rPr>
          <w:rFonts w:ascii="Times New Roman" w:hAnsi="Times New Roman" w:cs="Times New Roman"/>
          <w:sz w:val="24"/>
          <w:szCs w:val="24"/>
        </w:rPr>
        <w:t xml:space="preserve">ДОУ № </w:t>
      </w:r>
      <w:r w:rsidR="001F1ED0">
        <w:rPr>
          <w:rFonts w:ascii="Times New Roman" w:hAnsi="Times New Roman" w:cs="Times New Roman"/>
          <w:sz w:val="24"/>
          <w:szCs w:val="24"/>
        </w:rPr>
        <w:t>2</w:t>
      </w:r>
      <w:r w:rsidR="0046568E" w:rsidRPr="0077458E">
        <w:rPr>
          <w:rFonts w:ascii="Times New Roman" w:hAnsi="Times New Roman" w:cs="Times New Roman"/>
          <w:sz w:val="24"/>
          <w:szCs w:val="24"/>
        </w:rPr>
        <w:tab/>
      </w:r>
      <w:r w:rsidR="0046568E" w:rsidRPr="0077458E">
        <w:rPr>
          <w:rFonts w:ascii="Times New Roman" w:hAnsi="Times New Roman" w:cs="Times New Roman"/>
          <w:sz w:val="24"/>
          <w:szCs w:val="24"/>
        </w:rPr>
        <w:tab/>
      </w:r>
      <w:r w:rsidR="0046568E" w:rsidRPr="0077458E">
        <w:rPr>
          <w:rFonts w:ascii="Times New Roman" w:hAnsi="Times New Roman" w:cs="Times New Roman"/>
          <w:sz w:val="24"/>
          <w:szCs w:val="24"/>
        </w:rPr>
        <w:tab/>
      </w:r>
      <w:r w:rsidR="0046568E" w:rsidRPr="0077458E">
        <w:rPr>
          <w:rFonts w:ascii="Times New Roman" w:hAnsi="Times New Roman" w:cs="Times New Roman"/>
          <w:sz w:val="24"/>
          <w:szCs w:val="24"/>
        </w:rPr>
        <w:tab/>
      </w:r>
      <w:r w:rsidR="0046568E" w:rsidRPr="0077458E">
        <w:rPr>
          <w:rFonts w:ascii="Times New Roman" w:hAnsi="Times New Roman" w:cs="Times New Roman"/>
          <w:sz w:val="24"/>
          <w:szCs w:val="24"/>
        </w:rPr>
        <w:tab/>
      </w:r>
      <w:r w:rsidR="001F1ED0">
        <w:rPr>
          <w:rFonts w:ascii="Times New Roman" w:hAnsi="Times New Roman" w:cs="Times New Roman"/>
          <w:sz w:val="24"/>
          <w:szCs w:val="24"/>
        </w:rPr>
        <w:t>М</w:t>
      </w:r>
      <w:r w:rsidR="0046568E" w:rsidRPr="0077458E">
        <w:rPr>
          <w:rFonts w:ascii="Times New Roman" w:hAnsi="Times New Roman" w:cs="Times New Roman"/>
          <w:sz w:val="24"/>
          <w:szCs w:val="24"/>
        </w:rPr>
        <w:t xml:space="preserve">.Г. </w:t>
      </w:r>
      <w:proofErr w:type="spellStart"/>
      <w:r w:rsidR="0046568E" w:rsidRPr="0077458E">
        <w:rPr>
          <w:rFonts w:ascii="Times New Roman" w:hAnsi="Times New Roman" w:cs="Times New Roman"/>
          <w:sz w:val="24"/>
          <w:szCs w:val="24"/>
        </w:rPr>
        <w:t>Г</w:t>
      </w:r>
      <w:r w:rsidR="001F1ED0">
        <w:rPr>
          <w:rFonts w:ascii="Times New Roman" w:hAnsi="Times New Roman" w:cs="Times New Roman"/>
          <w:sz w:val="24"/>
          <w:szCs w:val="24"/>
        </w:rPr>
        <w:t>ариф</w:t>
      </w:r>
      <w:r w:rsidR="0046568E" w:rsidRPr="0077458E">
        <w:rPr>
          <w:rFonts w:ascii="Times New Roman" w:hAnsi="Times New Roman" w:cs="Times New Roman"/>
          <w:sz w:val="24"/>
          <w:szCs w:val="24"/>
        </w:rPr>
        <w:t>уллина</w:t>
      </w:r>
      <w:proofErr w:type="spellEnd"/>
    </w:p>
    <w:p w:rsidR="006836D2" w:rsidRDefault="006836D2" w:rsidP="009B3D62">
      <w:pPr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1A6F83" w:rsidRDefault="001A6F83" w:rsidP="006836D2">
      <w:pPr>
        <w:ind w:left="142" w:firstLine="708"/>
        <w:rPr>
          <w:rFonts w:ascii="Times New Roman" w:hAnsi="Times New Roman" w:cs="Times New Roman"/>
          <w:sz w:val="24"/>
          <w:szCs w:val="24"/>
        </w:rPr>
      </w:pPr>
    </w:p>
    <w:p w:rsidR="001A6F83" w:rsidRDefault="001A6F83" w:rsidP="006836D2">
      <w:pPr>
        <w:ind w:left="142" w:firstLine="708"/>
        <w:rPr>
          <w:rFonts w:ascii="Times New Roman" w:hAnsi="Times New Roman" w:cs="Times New Roman"/>
          <w:sz w:val="24"/>
          <w:szCs w:val="24"/>
        </w:rPr>
      </w:pPr>
    </w:p>
    <w:p w:rsidR="001A6F83" w:rsidRDefault="001A6F83" w:rsidP="006836D2">
      <w:pPr>
        <w:ind w:left="142" w:firstLine="708"/>
        <w:rPr>
          <w:rFonts w:ascii="Times New Roman" w:hAnsi="Times New Roman" w:cs="Times New Roman"/>
          <w:sz w:val="24"/>
          <w:szCs w:val="24"/>
        </w:rPr>
      </w:pPr>
    </w:p>
    <w:p w:rsidR="006836D2" w:rsidRPr="0077458E" w:rsidRDefault="006836D2" w:rsidP="006836D2">
      <w:pPr>
        <w:ind w:left="142" w:firstLine="708"/>
        <w:rPr>
          <w:rFonts w:ascii="Times New Roman" w:hAnsi="Times New Roman" w:cs="Times New Roman"/>
          <w:sz w:val="24"/>
          <w:szCs w:val="24"/>
        </w:rPr>
      </w:pPr>
    </w:p>
    <w:sectPr w:rsidR="006836D2" w:rsidRPr="0077458E" w:rsidSect="00D674C3">
      <w:pgSz w:w="11906" w:h="16838"/>
      <w:pgMar w:top="426" w:right="567" w:bottom="142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020C15"/>
    <w:multiLevelType w:val="hybridMultilevel"/>
    <w:tmpl w:val="EF1EDB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B1500"/>
    <w:rsid w:val="00046236"/>
    <w:rsid w:val="00057CD9"/>
    <w:rsid w:val="0008425B"/>
    <w:rsid w:val="00084F3E"/>
    <w:rsid w:val="000F03F5"/>
    <w:rsid w:val="0014402B"/>
    <w:rsid w:val="00151F83"/>
    <w:rsid w:val="00181B8E"/>
    <w:rsid w:val="00192DAD"/>
    <w:rsid w:val="001A6F83"/>
    <w:rsid w:val="001B65F2"/>
    <w:rsid w:val="001C3DF0"/>
    <w:rsid w:val="001F1ED0"/>
    <w:rsid w:val="00241AA4"/>
    <w:rsid w:val="00293B64"/>
    <w:rsid w:val="002F34AE"/>
    <w:rsid w:val="003238FA"/>
    <w:rsid w:val="003F7C6C"/>
    <w:rsid w:val="004340F5"/>
    <w:rsid w:val="00455D67"/>
    <w:rsid w:val="0046568E"/>
    <w:rsid w:val="0046754C"/>
    <w:rsid w:val="004E4CBA"/>
    <w:rsid w:val="00517E5D"/>
    <w:rsid w:val="00545F1B"/>
    <w:rsid w:val="005B1500"/>
    <w:rsid w:val="00605CA4"/>
    <w:rsid w:val="00612CA5"/>
    <w:rsid w:val="006240FE"/>
    <w:rsid w:val="0067354E"/>
    <w:rsid w:val="006836D2"/>
    <w:rsid w:val="006D60DB"/>
    <w:rsid w:val="0073268C"/>
    <w:rsid w:val="00735134"/>
    <w:rsid w:val="0077458E"/>
    <w:rsid w:val="007C579F"/>
    <w:rsid w:val="00850881"/>
    <w:rsid w:val="0087175D"/>
    <w:rsid w:val="0088591E"/>
    <w:rsid w:val="008F01A1"/>
    <w:rsid w:val="00902B27"/>
    <w:rsid w:val="00906795"/>
    <w:rsid w:val="00944AE7"/>
    <w:rsid w:val="00961C97"/>
    <w:rsid w:val="00996B83"/>
    <w:rsid w:val="009B1387"/>
    <w:rsid w:val="009B3D62"/>
    <w:rsid w:val="00A02C75"/>
    <w:rsid w:val="00A11B2B"/>
    <w:rsid w:val="00A21A85"/>
    <w:rsid w:val="00A24839"/>
    <w:rsid w:val="00A36F76"/>
    <w:rsid w:val="00A37D97"/>
    <w:rsid w:val="00AA3349"/>
    <w:rsid w:val="00AB0D82"/>
    <w:rsid w:val="00AC5860"/>
    <w:rsid w:val="00B04BE9"/>
    <w:rsid w:val="00B12D4B"/>
    <w:rsid w:val="00B75C33"/>
    <w:rsid w:val="00C4261E"/>
    <w:rsid w:val="00C6327A"/>
    <w:rsid w:val="00C73380"/>
    <w:rsid w:val="00CF3844"/>
    <w:rsid w:val="00D05D14"/>
    <w:rsid w:val="00D126C2"/>
    <w:rsid w:val="00D16B85"/>
    <w:rsid w:val="00D33AF1"/>
    <w:rsid w:val="00D500A1"/>
    <w:rsid w:val="00D547C7"/>
    <w:rsid w:val="00D674C3"/>
    <w:rsid w:val="00DF2EF4"/>
    <w:rsid w:val="00E12A4B"/>
    <w:rsid w:val="00E16106"/>
    <w:rsid w:val="00E2235F"/>
    <w:rsid w:val="00E334CE"/>
    <w:rsid w:val="00E953E0"/>
    <w:rsid w:val="00EC7218"/>
    <w:rsid w:val="00EF15A6"/>
    <w:rsid w:val="00EF458E"/>
    <w:rsid w:val="00EF7280"/>
    <w:rsid w:val="00F04726"/>
    <w:rsid w:val="00F22FE5"/>
    <w:rsid w:val="00F35F38"/>
    <w:rsid w:val="00F41295"/>
    <w:rsid w:val="00F5017C"/>
    <w:rsid w:val="00F85CE1"/>
    <w:rsid w:val="00F870DE"/>
    <w:rsid w:val="00FC2E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8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15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B150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7351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Без интервала1"/>
    <w:rsid w:val="00C6327A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836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36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3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6C415B-7752-4795-AC0C-60A1D9C2D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1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Дурсун</dc:creator>
  <cp:keywords/>
  <dc:description/>
  <cp:lastModifiedBy>user</cp:lastModifiedBy>
  <cp:revision>26</cp:revision>
  <cp:lastPrinted>2019-08-30T09:56:00Z</cp:lastPrinted>
  <dcterms:created xsi:type="dcterms:W3CDTF">2017-02-28T13:23:00Z</dcterms:created>
  <dcterms:modified xsi:type="dcterms:W3CDTF">2019-08-30T10:00:00Z</dcterms:modified>
</cp:coreProperties>
</file>